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8th Grade Social Studies</w:t>
      </w:r>
    </w:p>
    <w:p w:rsidR="00000000" w:rsidDel="00000000" w:rsidP="00000000" w:rsidRDefault="00000000" w:rsidRPr="00000000" w14:paraId="00000002">
      <w:pPr>
        <w:jc w:val="center"/>
        <w:rPr/>
      </w:pPr>
      <w:r w:rsidDel="00000000" w:rsidR="00000000" w:rsidRPr="00000000">
        <w:rPr>
          <w:rtl w:val="0"/>
        </w:rPr>
        <w:t xml:space="preserve">Mr. Schermerhorn</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ab/>
        <w:t xml:space="preserve">Welcome to 8th Grade Social Studies.  This year we will be learning about the second half of United States history.  Last year you started with Native Americans and early U.S. history through Civil War and Reconstruction.  This year we will be picking up right where you left off.  We will be starting with Transforming the West and going all the way up to today.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u w:val="single"/>
          <w:rtl w:val="0"/>
        </w:rPr>
        <w:t xml:space="preserve">8th Grade Topics</w:t>
      </w:r>
      <w:r w:rsidDel="00000000" w:rsidR="00000000" w:rsidRPr="00000000">
        <w:rPr>
          <w:rtl w:val="0"/>
        </w:rPr>
        <w:t xml:space="preserv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West Transformed                                       </w:t>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Industry and Urban Growth</w:t>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Progressive Era</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Expansionism</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World War I</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The Roaring 20s  </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The Great Depression</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World War II</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Cold War</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Civil Rights Movement</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Vietnam War</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1980s-2000</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Challenges for a New Century </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b w:val="1"/>
          <w:u w:val="single"/>
        </w:rPr>
      </w:pPr>
      <w:r w:rsidDel="00000000" w:rsidR="00000000" w:rsidRPr="00000000">
        <w:rPr>
          <w:b w:val="1"/>
          <w:u w:val="single"/>
          <w:rtl w:val="0"/>
        </w:rPr>
        <w:t xml:space="preserve">Materials Needed</w:t>
      </w:r>
    </w:p>
    <w:p w:rsidR="00000000" w:rsidDel="00000000" w:rsidP="00000000" w:rsidRDefault="00000000" w:rsidRPr="00000000" w14:paraId="00000017">
      <w:pPr>
        <w:ind w:left="0" w:firstLine="0"/>
        <w:rPr>
          <w:b w:val="1"/>
          <w:u w:val="single"/>
        </w:rPr>
      </w:pPr>
      <w:r w:rsidDel="00000000" w:rsidR="00000000" w:rsidRPr="00000000">
        <w:rPr>
          <w:rtl w:val="0"/>
        </w:rPr>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Binder with paper</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Pen or Pencil</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b w:val="1"/>
          <w:u w:val="single"/>
          <w:rtl w:val="0"/>
        </w:rPr>
        <w:t xml:space="preserve">Contact:</w:t>
      </w:r>
    </w:p>
    <w:p w:rsidR="00000000" w:rsidDel="00000000" w:rsidP="00000000" w:rsidRDefault="00000000" w:rsidRPr="00000000" w14:paraId="0000001C">
      <w:pPr>
        <w:rPr/>
      </w:pPr>
      <w:r w:rsidDel="00000000" w:rsidR="00000000" w:rsidRPr="00000000">
        <w:rPr>
          <w:rtl w:val="0"/>
        </w:rPr>
        <w:t xml:space="preserve">The best way to reach me is through email.  I will respond within 24 hours. My email is </w:t>
      </w:r>
      <w:hyperlink r:id="rId6">
        <w:r w:rsidDel="00000000" w:rsidR="00000000" w:rsidRPr="00000000">
          <w:rPr>
            <w:color w:val="1155cc"/>
            <w:u w:val="single"/>
            <w:rtl w:val="0"/>
          </w:rPr>
          <w:t xml:space="preserve">kschermerhorn@saugerties.k12.ny.us</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All assignments will be done through Google Classroom during remote learning.</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u w:val="single"/>
        </w:rPr>
      </w:pPr>
      <w:r w:rsidDel="00000000" w:rsidR="00000000" w:rsidRPr="00000000">
        <w:rPr>
          <w:b w:val="1"/>
          <w:u w:val="single"/>
          <w:rtl w:val="0"/>
        </w:rPr>
        <w:t xml:space="preserve">Grading</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Exams: 40%</w:t>
      </w:r>
    </w:p>
    <w:p w:rsidR="00000000" w:rsidDel="00000000" w:rsidP="00000000" w:rsidRDefault="00000000" w:rsidRPr="00000000" w14:paraId="00000023">
      <w:pPr>
        <w:rPr/>
      </w:pPr>
      <w:r w:rsidDel="00000000" w:rsidR="00000000" w:rsidRPr="00000000">
        <w:rPr>
          <w:rtl w:val="0"/>
        </w:rPr>
        <w:t xml:space="preserve">Quizzes: 20%</w:t>
      </w:r>
    </w:p>
    <w:p w:rsidR="00000000" w:rsidDel="00000000" w:rsidP="00000000" w:rsidRDefault="00000000" w:rsidRPr="00000000" w14:paraId="00000024">
      <w:pPr>
        <w:rPr/>
      </w:pPr>
      <w:r w:rsidDel="00000000" w:rsidR="00000000" w:rsidRPr="00000000">
        <w:rPr>
          <w:rtl w:val="0"/>
        </w:rPr>
        <w:t xml:space="preserve">Current Events: 20%</w:t>
      </w:r>
    </w:p>
    <w:p w:rsidR="00000000" w:rsidDel="00000000" w:rsidP="00000000" w:rsidRDefault="00000000" w:rsidRPr="00000000" w14:paraId="00000025">
      <w:pPr>
        <w:rPr/>
      </w:pPr>
      <w:r w:rsidDel="00000000" w:rsidR="00000000" w:rsidRPr="00000000">
        <w:rPr>
          <w:rtl w:val="0"/>
        </w:rPr>
        <w:t xml:space="preserve">Homework/classwork: 10%</w:t>
      </w:r>
    </w:p>
    <w:p w:rsidR="00000000" w:rsidDel="00000000" w:rsidP="00000000" w:rsidRDefault="00000000" w:rsidRPr="00000000" w14:paraId="00000026">
      <w:pPr>
        <w:rPr/>
      </w:pPr>
      <w:r w:rsidDel="00000000" w:rsidR="00000000" w:rsidRPr="00000000">
        <w:rPr>
          <w:rtl w:val="0"/>
        </w:rPr>
        <w:t xml:space="preserve">Participation: 10%</w:t>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t xml:space="preserv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schermerhorn@saugerties.k12.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